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23" w:rsidRDefault="00244423">
      <w:pPr>
        <w:pStyle w:val="GvdeMetni"/>
        <w:spacing w:before="11"/>
        <w:rPr>
          <w:sz w:val="15"/>
        </w:rPr>
      </w:pPr>
    </w:p>
    <w:p w:rsidR="00244423" w:rsidRDefault="001E6FC7">
      <w:pPr>
        <w:pStyle w:val="GvdeMetni"/>
        <w:ind w:left="11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473495" cy="1013679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495" cy="1013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423" w:rsidRDefault="00244423">
      <w:pPr>
        <w:rPr>
          <w:sz w:val="20"/>
        </w:rPr>
        <w:sectPr w:rsidR="00244423">
          <w:pgSz w:w="11860" w:h="16820"/>
          <w:pgMar w:top="200" w:right="420" w:bottom="0" w:left="320" w:header="708" w:footer="708" w:gutter="0"/>
          <w:cols w:space="708"/>
        </w:sectPr>
      </w:pPr>
      <w:bookmarkStart w:id="0" w:name="_GoBack"/>
      <w:bookmarkEnd w:id="0"/>
    </w:p>
    <w:p w:rsidR="00244423" w:rsidRDefault="001E6FC7">
      <w:pPr>
        <w:pStyle w:val="GvdeMetni"/>
        <w:ind w:left="11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706277" cy="998029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77" cy="998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423" w:rsidRDefault="00244423">
      <w:pPr>
        <w:rPr>
          <w:sz w:val="20"/>
        </w:rPr>
        <w:sectPr w:rsidR="00244423">
          <w:pgSz w:w="11860" w:h="16820"/>
          <w:pgMar w:top="240" w:right="420" w:bottom="0" w:left="320" w:header="708" w:footer="708" w:gutter="0"/>
          <w:cols w:space="708"/>
        </w:sectPr>
      </w:pPr>
    </w:p>
    <w:p w:rsidR="00244423" w:rsidRDefault="001E6FC7">
      <w:pPr>
        <w:pStyle w:val="GvdeMetni"/>
        <w:ind w:left="10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410798" cy="1009545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798" cy="1009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423" w:rsidRDefault="00244423">
      <w:pPr>
        <w:rPr>
          <w:sz w:val="20"/>
        </w:rPr>
        <w:sectPr w:rsidR="00244423">
          <w:pgSz w:w="11860" w:h="16840"/>
          <w:pgMar w:top="160" w:right="1000" w:bottom="0" w:left="220" w:header="708" w:footer="708" w:gutter="0"/>
          <w:cols w:space="708"/>
        </w:sectPr>
      </w:pPr>
    </w:p>
    <w:p w:rsidR="00244423" w:rsidRDefault="001E6FC7">
      <w:pPr>
        <w:pStyle w:val="GvdeMetni"/>
        <w:ind w:left="11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486558" cy="1041501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558" cy="1041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423" w:rsidRDefault="00244423">
      <w:pPr>
        <w:rPr>
          <w:sz w:val="20"/>
        </w:rPr>
        <w:sectPr w:rsidR="00244423">
          <w:pgSz w:w="11840" w:h="16840"/>
          <w:pgMar w:top="200" w:right="1160" w:bottom="0" w:left="240" w:header="708" w:footer="708" w:gutter="0"/>
          <w:cols w:space="708"/>
        </w:sectPr>
      </w:pPr>
    </w:p>
    <w:p w:rsidR="00244423" w:rsidRDefault="001E6FC7">
      <w:pPr>
        <w:pStyle w:val="GvdeMetni"/>
        <w:ind w:left="11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407125" cy="1016041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125" cy="1016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423" w:rsidRDefault="00244423">
      <w:pPr>
        <w:rPr>
          <w:sz w:val="20"/>
        </w:rPr>
        <w:sectPr w:rsidR="00244423">
          <w:pgSz w:w="11860" w:h="16840"/>
          <w:pgMar w:top="180" w:right="1180" w:bottom="0" w:left="40" w:header="708" w:footer="708" w:gutter="0"/>
          <w:cols w:space="708"/>
        </w:sectPr>
      </w:pPr>
    </w:p>
    <w:p w:rsidR="00244423" w:rsidRDefault="001E6FC7">
      <w:pPr>
        <w:pStyle w:val="GvdeMetni"/>
        <w:ind w:left="41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375615" cy="1012793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615" cy="1012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423" w:rsidRDefault="00244423">
      <w:pPr>
        <w:rPr>
          <w:sz w:val="20"/>
        </w:rPr>
        <w:sectPr w:rsidR="00244423">
          <w:pgSz w:w="11840" w:h="16820"/>
          <w:pgMar w:top="160" w:right="360" w:bottom="0" w:left="40" w:header="708" w:footer="708" w:gutter="0"/>
          <w:cols w:space="708"/>
        </w:sectPr>
      </w:pPr>
    </w:p>
    <w:p w:rsidR="00244423" w:rsidRDefault="001E6FC7">
      <w:pPr>
        <w:pStyle w:val="GvdeMetni"/>
        <w:ind w:left="11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910610" cy="1013679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610" cy="1013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423" w:rsidRDefault="00244423">
      <w:pPr>
        <w:rPr>
          <w:sz w:val="20"/>
        </w:rPr>
        <w:sectPr w:rsidR="00244423">
          <w:pgSz w:w="11840" w:h="16820"/>
          <w:pgMar w:top="200" w:right="360" w:bottom="0" w:left="40" w:header="708" w:footer="708" w:gutter="0"/>
          <w:cols w:space="708"/>
        </w:sectPr>
      </w:pPr>
    </w:p>
    <w:p w:rsidR="00244423" w:rsidRDefault="001E6FC7">
      <w:pPr>
        <w:pStyle w:val="GvdeMetni"/>
        <w:ind w:left="11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419561" cy="1017517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561" cy="1017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423">
      <w:pgSz w:w="11840" w:h="16840"/>
      <w:pgMar w:top="160" w:right="1140" w:bottom="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23"/>
    <w:rsid w:val="001E6FC7"/>
    <w:rsid w:val="002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2E5FB-B681-4692-BF82-9AE3856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Kantinlerde Uygulanacak Fiyatlar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Kantinlerde Uygulanacak Fiyatlar</dc:title>
  <dc:subject>Kantinlerde Uygulanacak Fiyatlar</dc:subject>
  <dc:creator>enVision Document &amp; Workflow Management System</dc:creator>
  <cp:lastModifiedBy>Windows Kullanıcısı</cp:lastModifiedBy>
  <cp:revision>2</cp:revision>
  <dcterms:created xsi:type="dcterms:W3CDTF">2019-02-12T06:48:00Z</dcterms:created>
  <dcterms:modified xsi:type="dcterms:W3CDTF">2019-02-12T06:48:00Z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2019-02-12T00:00:00Z</vt:filetime>
  </property>
</Properties>
</file>